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A9CED76" w14:textId="77777777" w:rsidR="00767F8F" w:rsidRDefault="00767F8F" w:rsidP="005A237E">
      <w:pPr>
        <w:rPr>
          <w:lang w:val="sr-Cyrl-RS"/>
        </w:rPr>
      </w:pPr>
    </w:p>
    <w:p w14:paraId="2E538128" w14:textId="77777777" w:rsidR="00EA186F" w:rsidRDefault="00EA186F" w:rsidP="005A237E">
      <w:pPr>
        <w:rPr>
          <w:lang w:val="sr-Cyrl-RS"/>
        </w:rPr>
      </w:pPr>
    </w:p>
    <w:p w14:paraId="1068C2AF" w14:textId="77777777" w:rsidR="00915198" w:rsidRDefault="00915198" w:rsidP="00915198">
      <w:pPr>
        <w:spacing w:line="261" w:lineRule="exact"/>
        <w:jc w:val="center"/>
        <w:rPr>
          <w:sz w:val="24"/>
          <w:szCs w:val="24"/>
        </w:rPr>
      </w:pPr>
    </w:p>
    <w:p w14:paraId="1E016DCC" w14:textId="2C041A53" w:rsidR="00915198" w:rsidRDefault="0004384E" w:rsidP="00915198">
      <w:pPr>
        <w:spacing w:line="200" w:lineRule="exact"/>
        <w:jc w:val="center"/>
        <w:rPr>
          <w:sz w:val="24"/>
          <w:szCs w:val="24"/>
        </w:rPr>
      </w:pPr>
      <w:r>
        <w:rPr>
          <w:sz w:val="24"/>
          <w:szCs w:val="24"/>
        </w:rPr>
        <w:t>15.10.2025</w:t>
      </w:r>
      <w:r w:rsidR="00915198">
        <w:rPr>
          <w:sz w:val="24"/>
          <w:szCs w:val="24"/>
        </w:rPr>
        <w:t>.</w:t>
      </w:r>
    </w:p>
    <w:p w14:paraId="7BA590C2" w14:textId="77777777" w:rsidR="00EA186F" w:rsidRDefault="00EA186F" w:rsidP="00915198">
      <w:pPr>
        <w:spacing w:line="200" w:lineRule="exact"/>
        <w:jc w:val="center"/>
        <w:rPr>
          <w:sz w:val="24"/>
          <w:szCs w:val="24"/>
        </w:rPr>
      </w:pPr>
    </w:p>
    <w:p w14:paraId="19AF67ED" w14:textId="77777777" w:rsidR="00EA186F" w:rsidRDefault="00EA186F" w:rsidP="00915198">
      <w:pPr>
        <w:spacing w:line="200" w:lineRule="exact"/>
        <w:jc w:val="center"/>
        <w:rPr>
          <w:sz w:val="24"/>
          <w:szCs w:val="24"/>
        </w:rPr>
      </w:pPr>
    </w:p>
    <w:p w14:paraId="7932B5E7" w14:textId="77777777" w:rsidR="00EA186F" w:rsidRDefault="00EA186F" w:rsidP="00915198">
      <w:pPr>
        <w:spacing w:line="200" w:lineRule="exact"/>
        <w:jc w:val="center"/>
        <w:rPr>
          <w:sz w:val="24"/>
          <w:szCs w:val="24"/>
        </w:rPr>
      </w:pPr>
    </w:p>
    <w:p w14:paraId="297951B6" w14:textId="77777777" w:rsidR="00EA186F" w:rsidRDefault="00EA186F" w:rsidP="00915198">
      <w:pPr>
        <w:spacing w:line="200" w:lineRule="exact"/>
        <w:jc w:val="center"/>
        <w:rPr>
          <w:sz w:val="24"/>
          <w:szCs w:val="24"/>
        </w:rPr>
      </w:pPr>
    </w:p>
    <w:p w14:paraId="37DDE3C2" w14:textId="77777777" w:rsidR="00915198" w:rsidRPr="00EA186F" w:rsidRDefault="005E5BD3" w:rsidP="00636336">
      <w:pPr>
        <w:ind w:left="4200"/>
        <w:jc w:val="both"/>
        <w:rPr>
          <w:rFonts w:eastAsia="Times New Roman"/>
          <w:bCs/>
          <w:sz w:val="24"/>
          <w:szCs w:val="24"/>
        </w:rPr>
      </w:pPr>
      <w:hyperlink r:id="rId7">
        <w:r w:rsidR="00915198" w:rsidRPr="00EA186F">
          <w:rPr>
            <w:rFonts w:eastAsia="Times New Roman"/>
            <w:bCs/>
            <w:sz w:val="24"/>
            <w:szCs w:val="24"/>
          </w:rPr>
          <w:t>О Б А В Е Ш Т Е Њ Е</w:t>
        </w:r>
      </w:hyperlink>
    </w:p>
    <w:p w14:paraId="5677493D" w14:textId="77777777" w:rsidR="00915198" w:rsidRDefault="00915198" w:rsidP="00915198">
      <w:pPr>
        <w:spacing w:line="200" w:lineRule="exact"/>
        <w:jc w:val="center"/>
        <w:rPr>
          <w:sz w:val="24"/>
          <w:szCs w:val="24"/>
        </w:rPr>
      </w:pPr>
    </w:p>
    <w:p w14:paraId="3941991B" w14:textId="77777777" w:rsidR="00915198" w:rsidRDefault="00915198" w:rsidP="00915198">
      <w:pPr>
        <w:spacing w:line="398" w:lineRule="exact"/>
        <w:jc w:val="both"/>
        <w:rPr>
          <w:sz w:val="24"/>
          <w:szCs w:val="24"/>
        </w:rPr>
      </w:pPr>
    </w:p>
    <w:p w14:paraId="249B6286" w14:textId="77777777" w:rsidR="00915198" w:rsidRPr="00182950" w:rsidRDefault="00915198" w:rsidP="00915198">
      <w:pPr>
        <w:rPr>
          <w:b/>
          <w:sz w:val="24"/>
          <w:szCs w:val="24"/>
        </w:rPr>
      </w:pPr>
    </w:p>
    <w:p w14:paraId="781F6D9E" w14:textId="77777777" w:rsidR="00915198" w:rsidRPr="00182950" w:rsidRDefault="00915198" w:rsidP="00915198">
      <w:pPr>
        <w:rPr>
          <w:b/>
          <w:sz w:val="24"/>
          <w:szCs w:val="24"/>
        </w:rPr>
      </w:pPr>
    </w:p>
    <w:p w14:paraId="7EEA2411" w14:textId="349C9130" w:rsidR="0087359F" w:rsidRDefault="00915198" w:rsidP="0087359F">
      <w:pPr>
        <w:ind w:firstLine="360"/>
        <w:jc w:val="both"/>
        <w:rPr>
          <w:rFonts w:eastAsia="Times New Roman" w:cs="Times New Roman"/>
          <w:sz w:val="24"/>
          <w:szCs w:val="24"/>
          <w:lang w:val="en-US"/>
        </w:rPr>
      </w:pPr>
      <w:r w:rsidRPr="00182950">
        <w:rPr>
          <w:b/>
          <w:sz w:val="24"/>
          <w:szCs w:val="24"/>
        </w:rPr>
        <w:tab/>
      </w:r>
      <w:r w:rsidR="00752488">
        <w:rPr>
          <w:rFonts w:eastAsia="Times New Roman" w:cs="Times New Roman"/>
          <w:b/>
          <w:sz w:val="24"/>
          <w:szCs w:val="24"/>
          <w:lang w:val="sr-Cyrl-RS"/>
        </w:rPr>
        <w:t>Данијел Рончевић</w:t>
      </w:r>
      <w:r w:rsidR="0087359F">
        <w:rPr>
          <w:rFonts w:eastAsia="Times New Roman" w:cs="Times New Roman"/>
          <w:sz w:val="24"/>
          <w:szCs w:val="24"/>
        </w:rPr>
        <w:t>, студент мастер ст</w:t>
      </w:r>
      <w:r w:rsidR="00F75527">
        <w:rPr>
          <w:rFonts w:eastAsia="Times New Roman" w:cs="Times New Roman"/>
          <w:sz w:val="24"/>
          <w:szCs w:val="24"/>
        </w:rPr>
        <w:t>р</w:t>
      </w:r>
      <w:r w:rsidR="00752488">
        <w:rPr>
          <w:rFonts w:eastAsia="Times New Roman" w:cs="Times New Roman"/>
          <w:sz w:val="24"/>
          <w:szCs w:val="24"/>
        </w:rPr>
        <w:t>уковних студија (број досијеа 5</w:t>
      </w:r>
      <w:r w:rsidR="00487FE9">
        <w:rPr>
          <w:rFonts w:eastAsia="Times New Roman" w:cs="Times New Roman"/>
          <w:sz w:val="24"/>
          <w:szCs w:val="24"/>
        </w:rPr>
        <w:t>/22</w:t>
      </w:r>
      <w:r w:rsidR="0087359F">
        <w:rPr>
          <w:rFonts w:eastAsia="Times New Roman" w:cs="Times New Roman"/>
          <w:sz w:val="24"/>
          <w:szCs w:val="24"/>
        </w:rPr>
        <w:t xml:space="preserve">-МИ) браниће завршни мастер рад под називом </w:t>
      </w:r>
      <w:r w:rsidR="0087359F" w:rsidRPr="00752488">
        <w:rPr>
          <w:rFonts w:eastAsia="Times New Roman" w:cs="Times New Roman"/>
          <w:sz w:val="24"/>
          <w:szCs w:val="24"/>
        </w:rPr>
        <w:t>„</w:t>
      </w:r>
      <w:r w:rsidR="00752488" w:rsidRPr="00752488">
        <w:rPr>
          <w:sz w:val="24"/>
          <w:szCs w:val="24"/>
          <w:lang w:val="sr-Cyrl-RS"/>
        </w:rPr>
        <w:t>Анализа и предности примене генеративне вештачке интелигенције у компанији „Телеком Србија</w:t>
      </w:r>
      <w:r w:rsidR="00752488" w:rsidRPr="00752488">
        <w:rPr>
          <w:sz w:val="24"/>
          <w:szCs w:val="24"/>
          <w:lang w:val="sr-Cyrl-CS"/>
        </w:rPr>
        <w:t>“</w:t>
      </w:r>
      <w:r w:rsidR="00752488">
        <w:rPr>
          <w:rFonts w:eastAsia="Times New Roman" w:cs="Times New Roman"/>
          <w:sz w:val="24"/>
          <w:szCs w:val="24"/>
          <w:lang w:val="sr-Cyrl-RS"/>
        </w:rPr>
        <w:t>“</w:t>
      </w:r>
      <w:r w:rsidR="00752488">
        <w:rPr>
          <w:rFonts w:eastAsia="Times New Roman" w:cs="Times New Roman"/>
          <w:sz w:val="24"/>
          <w:szCs w:val="24"/>
        </w:rPr>
        <w:t>, дана 20.10.2025. године, у 09</w:t>
      </w:r>
      <w:r w:rsidR="0087359F">
        <w:rPr>
          <w:rFonts w:eastAsia="Times New Roman" w:cs="Times New Roman"/>
          <w:sz w:val="24"/>
          <w:szCs w:val="24"/>
        </w:rPr>
        <w:t>:00 часова, пред Комисијом у саставу:</w:t>
      </w:r>
    </w:p>
    <w:p w14:paraId="7776900B" w14:textId="77777777" w:rsidR="0087359F" w:rsidRDefault="0087359F" w:rsidP="0087359F">
      <w:pPr>
        <w:ind w:firstLine="720"/>
        <w:jc w:val="both"/>
        <w:rPr>
          <w:rFonts w:eastAsia="Times New Roman" w:cs="Times New Roman"/>
          <w:sz w:val="24"/>
          <w:szCs w:val="24"/>
        </w:rPr>
      </w:pPr>
    </w:p>
    <w:p w14:paraId="1A80EE1C" w14:textId="77777777" w:rsidR="0087359F" w:rsidRDefault="0087359F" w:rsidP="0087359F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Др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Здравко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Иванковић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проф. (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ментор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)</w:t>
      </w:r>
    </w:p>
    <w:p w14:paraId="5F3B623D" w14:textId="3004E1B6" w:rsidR="0087359F" w:rsidRDefault="00F75527" w:rsidP="0087359F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Др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87FE9">
        <w:rPr>
          <w:rFonts w:ascii="Times New Roman" w:eastAsia="Times New Roman" w:hAnsi="Times New Roman" w:cs="Times New Roman"/>
          <w:sz w:val="24"/>
          <w:szCs w:val="24"/>
          <w:lang w:val="sr-Cyrl-RS"/>
        </w:rPr>
        <w:t>Предраг Пецев</w:t>
      </w:r>
      <w:r w:rsidR="0087359F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87359F">
        <w:rPr>
          <w:rFonts w:ascii="Times New Roman" w:eastAsia="Times New Roman" w:hAnsi="Times New Roman" w:cs="Times New Roman"/>
          <w:sz w:val="24"/>
          <w:szCs w:val="24"/>
          <w:lang w:val="sr-Cyrl-RS"/>
        </w:rPr>
        <w:t>проф. (</w:t>
      </w:r>
      <w:proofErr w:type="spellStart"/>
      <w:r w:rsidR="0087359F">
        <w:rPr>
          <w:rFonts w:ascii="Times New Roman" w:eastAsia="Times New Roman" w:hAnsi="Times New Roman" w:cs="Times New Roman"/>
          <w:sz w:val="24"/>
          <w:szCs w:val="24"/>
        </w:rPr>
        <w:t>председник</w:t>
      </w:r>
      <w:proofErr w:type="spellEnd"/>
      <w:r w:rsidR="0087359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87359F">
        <w:rPr>
          <w:rFonts w:ascii="Times New Roman" w:eastAsia="Times New Roman" w:hAnsi="Times New Roman" w:cs="Times New Roman"/>
          <w:sz w:val="24"/>
          <w:szCs w:val="24"/>
        </w:rPr>
        <w:t>комисије</w:t>
      </w:r>
      <w:proofErr w:type="spellEnd"/>
      <w:r w:rsidR="0087359F">
        <w:rPr>
          <w:rFonts w:ascii="Times New Roman" w:eastAsia="Times New Roman" w:hAnsi="Times New Roman" w:cs="Times New Roman"/>
          <w:sz w:val="24"/>
          <w:szCs w:val="24"/>
          <w:lang w:val="sr-Cyrl-RS"/>
        </w:rPr>
        <w:t>)</w:t>
      </w:r>
    </w:p>
    <w:p w14:paraId="0434B59A" w14:textId="6A329D5B" w:rsidR="0087359F" w:rsidRDefault="00752488" w:rsidP="0087359F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Милош Петровић</w:t>
      </w:r>
      <w:r w:rsidR="0087359F">
        <w:rPr>
          <w:rFonts w:ascii="Times New Roman" w:eastAsia="Times New Roman" w:hAnsi="Times New Roman" w:cs="Times New Roman"/>
          <w:sz w:val="24"/>
          <w:szCs w:val="24"/>
        </w:rPr>
        <w:t>,</w:t>
      </w:r>
      <w:r w:rsidR="0087359F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дипломирани инжењер</w:t>
      </w:r>
      <w:r w:rsidR="005849EF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информационих технологија, надзорник телекомуникационих мрежа, Телеком Србија</w:t>
      </w:r>
      <w:r w:rsidR="0087359F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bookmarkStart w:id="0" w:name="_GoBack"/>
      <w:bookmarkEnd w:id="0"/>
      <w:proofErr w:type="spellStart"/>
      <w:r w:rsidR="0087359F">
        <w:rPr>
          <w:rFonts w:ascii="Times New Roman" w:eastAsia="Times New Roman" w:hAnsi="Times New Roman" w:cs="Times New Roman"/>
          <w:sz w:val="24"/>
          <w:szCs w:val="24"/>
        </w:rPr>
        <w:t>Сремска</w:t>
      </w:r>
      <w:proofErr w:type="spellEnd"/>
      <w:r w:rsidR="0087359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87359F">
        <w:rPr>
          <w:rFonts w:ascii="Times New Roman" w:eastAsia="Times New Roman" w:hAnsi="Times New Roman" w:cs="Times New Roman"/>
          <w:sz w:val="24"/>
          <w:szCs w:val="24"/>
        </w:rPr>
        <w:t>Митровица</w:t>
      </w:r>
      <w:proofErr w:type="spellEnd"/>
      <w:r w:rsidR="0087359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7359F">
        <w:rPr>
          <w:rFonts w:ascii="Times New Roman" w:eastAsia="Times New Roman" w:hAnsi="Times New Roman" w:cs="Times New Roman"/>
          <w:sz w:val="24"/>
          <w:szCs w:val="24"/>
          <w:lang w:val="sr-Cyrl-RS"/>
        </w:rPr>
        <w:t>(</w:t>
      </w:r>
      <w:proofErr w:type="spellStart"/>
      <w:r w:rsidR="0087359F">
        <w:rPr>
          <w:rFonts w:ascii="Times New Roman" w:eastAsia="Times New Roman" w:hAnsi="Times New Roman" w:cs="Times New Roman"/>
          <w:sz w:val="24"/>
          <w:szCs w:val="24"/>
        </w:rPr>
        <w:t>члан</w:t>
      </w:r>
      <w:proofErr w:type="spellEnd"/>
      <w:r w:rsidR="0087359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87359F">
        <w:rPr>
          <w:rFonts w:ascii="Times New Roman" w:eastAsia="Times New Roman" w:hAnsi="Times New Roman" w:cs="Times New Roman"/>
          <w:sz w:val="24"/>
          <w:szCs w:val="24"/>
        </w:rPr>
        <w:t>комисије</w:t>
      </w:r>
      <w:proofErr w:type="spellEnd"/>
      <w:r w:rsidR="0087359F">
        <w:rPr>
          <w:rFonts w:ascii="Times New Roman" w:eastAsia="Times New Roman" w:hAnsi="Times New Roman" w:cs="Times New Roman"/>
          <w:sz w:val="24"/>
          <w:szCs w:val="24"/>
        </w:rPr>
        <w:t>)</w:t>
      </w:r>
    </w:p>
    <w:p w14:paraId="75277696" w14:textId="77777777" w:rsidR="0087359F" w:rsidRDefault="0087359F" w:rsidP="0087359F">
      <w:pPr>
        <w:jc w:val="both"/>
        <w:rPr>
          <w:rFonts w:eastAsia="Times New Roman" w:cs="Times New Roman"/>
          <w:b/>
          <w:sz w:val="28"/>
          <w:szCs w:val="28"/>
        </w:rPr>
      </w:pPr>
    </w:p>
    <w:p w14:paraId="05FD47B1" w14:textId="77777777" w:rsidR="0087359F" w:rsidRDefault="0087359F" w:rsidP="0087359F">
      <w:pPr>
        <w:ind w:firstLine="720"/>
        <w:jc w:val="both"/>
        <w:rPr>
          <w:rFonts w:eastAsia="Times New Roman" w:cs="Times New Roman"/>
          <w:b/>
          <w:sz w:val="28"/>
          <w:szCs w:val="28"/>
        </w:rPr>
      </w:pPr>
    </w:p>
    <w:p w14:paraId="60B3F3B1" w14:textId="4940A98C" w:rsidR="0087359F" w:rsidRDefault="0087359F" w:rsidP="0087359F">
      <w:pPr>
        <w:ind w:firstLine="360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Oдбрана завршног мастер рада одржаће се у учионици за информатику број 1, Високе школе струковних студија</w:t>
      </w:r>
      <w:r w:rsidR="00324253">
        <w:rPr>
          <w:rFonts w:cs="Times New Roman"/>
          <w:sz w:val="24"/>
          <w:szCs w:val="24"/>
          <w:lang w:val="sr-Cyrl-RS"/>
        </w:rPr>
        <w:t xml:space="preserve"> </w:t>
      </w:r>
      <w:r>
        <w:rPr>
          <w:rFonts w:cs="Times New Roman"/>
          <w:sz w:val="24"/>
          <w:szCs w:val="24"/>
        </w:rPr>
        <w:t>– Сирмијум у Сремској Митровици.</w:t>
      </w:r>
    </w:p>
    <w:p w14:paraId="7298B573" w14:textId="77777777" w:rsidR="0087359F" w:rsidRDefault="0087359F" w:rsidP="0087359F">
      <w:pPr>
        <w:jc w:val="both"/>
        <w:rPr>
          <w:rFonts w:cs="Times New Roman"/>
          <w:sz w:val="24"/>
          <w:szCs w:val="24"/>
        </w:rPr>
      </w:pPr>
    </w:p>
    <w:p w14:paraId="317A5D55" w14:textId="77777777" w:rsidR="0087359F" w:rsidRDefault="0087359F" w:rsidP="0087359F">
      <w:pPr>
        <w:jc w:val="both"/>
        <w:rPr>
          <w:rFonts w:cs="Times New Roman"/>
          <w:sz w:val="24"/>
          <w:szCs w:val="24"/>
        </w:rPr>
      </w:pPr>
    </w:p>
    <w:p w14:paraId="3E5B55E7" w14:textId="77777777" w:rsidR="0087359F" w:rsidRDefault="0087359F" w:rsidP="0087359F">
      <w:pPr>
        <w:jc w:val="both"/>
        <w:rPr>
          <w:rFonts w:cs="Times New Roman"/>
          <w:sz w:val="24"/>
          <w:szCs w:val="24"/>
        </w:rPr>
      </w:pPr>
    </w:p>
    <w:p w14:paraId="50FB5875" w14:textId="77777777" w:rsidR="0087359F" w:rsidRDefault="0087359F" w:rsidP="0087359F">
      <w:pPr>
        <w:jc w:val="both"/>
        <w:rPr>
          <w:rFonts w:cs="Times New Roman"/>
          <w:sz w:val="24"/>
          <w:szCs w:val="24"/>
        </w:rPr>
      </w:pPr>
    </w:p>
    <w:p w14:paraId="6775E90C" w14:textId="77777777" w:rsidR="0087359F" w:rsidRDefault="0087359F" w:rsidP="0087359F">
      <w:pPr>
        <w:jc w:val="right"/>
        <w:rPr>
          <w:rFonts w:cs="Times New Roman"/>
          <w:sz w:val="24"/>
          <w:szCs w:val="24"/>
          <w:lang w:val="sr-Cyrl-RS"/>
        </w:rPr>
      </w:pPr>
      <w:r>
        <w:rPr>
          <w:rFonts w:cs="Times New Roman"/>
          <w:sz w:val="24"/>
          <w:szCs w:val="24"/>
        </w:rPr>
        <w:t>Служба за наставу и студентска питања</w:t>
      </w:r>
    </w:p>
    <w:p w14:paraId="5888BA87" w14:textId="01DC63B7" w:rsidR="00915198" w:rsidRPr="005831BB" w:rsidRDefault="00915198" w:rsidP="0087359F">
      <w:pPr>
        <w:jc w:val="both"/>
        <w:rPr>
          <w:lang w:val="sr-Cyrl-RS"/>
        </w:rPr>
      </w:pPr>
    </w:p>
    <w:sectPr w:rsidR="00915198" w:rsidRPr="005831BB" w:rsidSect="00EA186F">
      <w:headerReference w:type="default" r:id="rId8"/>
      <w:pgSz w:w="12240" w:h="15840"/>
      <w:pgMar w:top="245" w:right="900" w:bottom="245" w:left="990" w:header="27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078B754" w14:textId="77777777" w:rsidR="005E5BD3" w:rsidRDefault="005E5BD3" w:rsidP="00857CE0">
      <w:r>
        <w:separator/>
      </w:r>
    </w:p>
  </w:endnote>
  <w:endnote w:type="continuationSeparator" w:id="0">
    <w:p w14:paraId="109E7673" w14:textId="77777777" w:rsidR="005E5BD3" w:rsidRDefault="005E5BD3" w:rsidP="00857C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Mono CJK SC">
    <w:panose1 w:val="00000000000000000000"/>
    <w:charset w:val="00"/>
    <w:family w:val="roman"/>
    <w:notTrueType/>
    <w:pitch w:val="default"/>
  </w:font>
  <w:font w:name="Liberation Mono">
    <w:altName w:val="Courier New"/>
    <w:charset w:val="01"/>
    <w:family w:val="modern"/>
    <w:pitch w:val="fixed"/>
  </w:font>
  <w:font w:name="ArialMT">
    <w:altName w:val="Arial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61F16E3" w14:textId="77777777" w:rsidR="005E5BD3" w:rsidRDefault="005E5BD3" w:rsidP="00857CE0">
      <w:r>
        <w:separator/>
      </w:r>
    </w:p>
  </w:footnote>
  <w:footnote w:type="continuationSeparator" w:id="0">
    <w:p w14:paraId="0E9F0CB8" w14:textId="77777777" w:rsidR="005E5BD3" w:rsidRDefault="005E5BD3" w:rsidP="00857CE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eGrid"/>
      <w:tblW w:w="11250" w:type="dxa"/>
      <w:tblInd w:w="-18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746"/>
      <w:gridCol w:w="9504"/>
    </w:tblGrid>
    <w:tr w:rsidR="00857CE0" w14:paraId="2962EDE0" w14:textId="77777777" w:rsidTr="005831BB">
      <w:trPr>
        <w:trHeight w:val="1515"/>
      </w:trPr>
      <w:tc>
        <w:tcPr>
          <w:tcW w:w="1746" w:type="dxa"/>
        </w:tcPr>
        <w:p w14:paraId="1DF36BED" w14:textId="77777777" w:rsidR="00857CE0" w:rsidRDefault="00857CE0" w:rsidP="00857CE0">
          <w:pPr>
            <w:jc w:val="center"/>
          </w:pPr>
          <w:r>
            <w:rPr>
              <w:noProof/>
              <w:lang w:val="en-US"/>
            </w:rPr>
            <w:drawing>
              <wp:inline distT="0" distB="0" distL="0" distR="0" wp14:anchorId="534C6D6F" wp14:editId="0038F102">
                <wp:extent cx="962025" cy="962025"/>
                <wp:effectExtent l="0" t="0" r="9525" b="9525"/>
                <wp:docPr id="23" name="Picture 23" descr="A logo with a book and a shield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Picture 2" descr="A logo with a book and a shield&#10;&#10;Description automatically generated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62025" cy="9620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504" w:type="dxa"/>
          <w:vAlign w:val="center"/>
        </w:tcPr>
        <w:p w14:paraId="1E8031B3" w14:textId="714413CD" w:rsidR="00857CE0" w:rsidRPr="00EA186F" w:rsidRDefault="00857CE0" w:rsidP="00857CE0">
          <w:pPr>
            <w:rPr>
              <w:b/>
              <w:sz w:val="28"/>
              <w:szCs w:val="28"/>
              <w:lang w:val="sr-Cyrl-RS"/>
            </w:rPr>
          </w:pPr>
          <w:r w:rsidRPr="00EA186F">
            <w:rPr>
              <w:b/>
              <w:sz w:val="28"/>
              <w:szCs w:val="28"/>
              <w:lang w:val="sr-Cyrl-RS"/>
            </w:rPr>
            <w:t xml:space="preserve">ВИСОКА ШКОЛА СТРУКОВНИХ СТУДИЈА </w:t>
          </w:r>
          <w:r w:rsidR="005831BB" w:rsidRPr="00EA186F">
            <w:rPr>
              <w:b/>
              <w:sz w:val="28"/>
              <w:szCs w:val="28"/>
              <w:lang w:val="en-US"/>
            </w:rPr>
            <w:t>–</w:t>
          </w:r>
          <w:r w:rsidR="005A237E" w:rsidRPr="00EA186F">
            <w:rPr>
              <w:b/>
              <w:sz w:val="28"/>
              <w:szCs w:val="28"/>
              <w:lang w:val="en-US"/>
            </w:rPr>
            <w:t xml:space="preserve"> </w:t>
          </w:r>
          <w:r w:rsidRPr="00EA186F">
            <w:rPr>
              <w:b/>
              <w:sz w:val="28"/>
              <w:szCs w:val="28"/>
              <w:lang w:val="sr-Cyrl-RS"/>
            </w:rPr>
            <w:t>СИРМИЈУМ</w:t>
          </w:r>
          <w:r w:rsidR="005831BB" w:rsidRPr="00EA186F">
            <w:rPr>
              <w:b/>
              <w:sz w:val="28"/>
              <w:szCs w:val="28"/>
              <w:lang w:val="sr-Cyrl-RS"/>
            </w:rPr>
            <w:t xml:space="preserve"> СРЕМСКА МИТРОВИЦА</w:t>
          </w:r>
        </w:p>
        <w:p w14:paraId="7F4F89B5" w14:textId="17BF18E9" w:rsidR="00857CE0" w:rsidRPr="0004760D" w:rsidRDefault="00857CE0" w:rsidP="005831BB">
          <w:pPr>
            <w:rPr>
              <w:lang w:val="sr-Cyrl-RS"/>
            </w:rPr>
          </w:pPr>
          <w:r>
            <w:rPr>
              <w:lang w:val="sr-Cyrl-RS"/>
            </w:rPr>
            <w:t>Змај Јовина 29, Тел: 022/621-864</w:t>
          </w:r>
          <w:r w:rsidR="005831BB">
            <w:rPr>
              <w:lang w:val="sr-Cyrl-RS"/>
            </w:rPr>
            <w:t xml:space="preserve">, </w:t>
          </w:r>
          <w:hyperlink r:id="rId2" w:history="1">
            <w:r w:rsidRPr="00A7534A">
              <w:rPr>
                <w:rStyle w:val="Hyperlink"/>
              </w:rPr>
              <w:t>http://www.vs-sirmium.sm.ac.rs</w:t>
            </w:r>
          </w:hyperlink>
          <w:r>
            <w:t xml:space="preserve"> </w:t>
          </w:r>
        </w:p>
      </w:tc>
    </w:tr>
  </w:tbl>
  <w:p w14:paraId="36EF1071" w14:textId="77777777" w:rsidR="00857CE0" w:rsidRPr="00857CE0" w:rsidRDefault="00857CE0" w:rsidP="00857CE0">
    <w:pPr>
      <w:pStyle w:val="Header"/>
      <w:rPr>
        <w:sz w:val="6"/>
        <w:szCs w:val="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7DC00CB"/>
    <w:multiLevelType w:val="hybridMultilevel"/>
    <w:tmpl w:val="25EE7B8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0E6D"/>
    <w:rsid w:val="00007C19"/>
    <w:rsid w:val="00042529"/>
    <w:rsid w:val="0004384E"/>
    <w:rsid w:val="0004760D"/>
    <w:rsid w:val="00047928"/>
    <w:rsid w:val="000A08EC"/>
    <w:rsid w:val="00112BE5"/>
    <w:rsid w:val="00130945"/>
    <w:rsid w:val="00195017"/>
    <w:rsid w:val="001C5362"/>
    <w:rsid w:val="001D5BD5"/>
    <w:rsid w:val="001F4F7F"/>
    <w:rsid w:val="00272A02"/>
    <w:rsid w:val="002775B9"/>
    <w:rsid w:val="002F4E60"/>
    <w:rsid w:val="003072B6"/>
    <w:rsid w:val="00310E56"/>
    <w:rsid w:val="00324253"/>
    <w:rsid w:val="00364D1E"/>
    <w:rsid w:val="003753D5"/>
    <w:rsid w:val="00382DBE"/>
    <w:rsid w:val="003B3059"/>
    <w:rsid w:val="003D24F2"/>
    <w:rsid w:val="0047799A"/>
    <w:rsid w:val="00485137"/>
    <w:rsid w:val="00487FE9"/>
    <w:rsid w:val="004949E8"/>
    <w:rsid w:val="0053050A"/>
    <w:rsid w:val="0057791F"/>
    <w:rsid w:val="005831BB"/>
    <w:rsid w:val="005849EF"/>
    <w:rsid w:val="005A237E"/>
    <w:rsid w:val="005E56A0"/>
    <w:rsid w:val="005E5BD3"/>
    <w:rsid w:val="00636336"/>
    <w:rsid w:val="0068082C"/>
    <w:rsid w:val="00684491"/>
    <w:rsid w:val="006A420E"/>
    <w:rsid w:val="00734CE1"/>
    <w:rsid w:val="007444BC"/>
    <w:rsid w:val="00752488"/>
    <w:rsid w:val="00767F8F"/>
    <w:rsid w:val="007D3A83"/>
    <w:rsid w:val="007E193B"/>
    <w:rsid w:val="00825F9F"/>
    <w:rsid w:val="00857CE0"/>
    <w:rsid w:val="00861DD6"/>
    <w:rsid w:val="0087359F"/>
    <w:rsid w:val="008C1059"/>
    <w:rsid w:val="008E663F"/>
    <w:rsid w:val="00915198"/>
    <w:rsid w:val="00954945"/>
    <w:rsid w:val="009A2994"/>
    <w:rsid w:val="00A86ABC"/>
    <w:rsid w:val="00B6410C"/>
    <w:rsid w:val="00BF5DA1"/>
    <w:rsid w:val="00C066BA"/>
    <w:rsid w:val="00C40A42"/>
    <w:rsid w:val="00C83E0B"/>
    <w:rsid w:val="00D44429"/>
    <w:rsid w:val="00DD2C3C"/>
    <w:rsid w:val="00DE1924"/>
    <w:rsid w:val="00DE204D"/>
    <w:rsid w:val="00DF2B5D"/>
    <w:rsid w:val="00E1305D"/>
    <w:rsid w:val="00E51EB5"/>
    <w:rsid w:val="00E6620A"/>
    <w:rsid w:val="00EA186F"/>
    <w:rsid w:val="00EC1405"/>
    <w:rsid w:val="00EE0CAD"/>
    <w:rsid w:val="00EF6A6F"/>
    <w:rsid w:val="00F07C32"/>
    <w:rsid w:val="00F27987"/>
    <w:rsid w:val="00F645A6"/>
    <w:rsid w:val="00F75527"/>
    <w:rsid w:val="00FA2CF4"/>
    <w:rsid w:val="00FB0E6D"/>
    <w:rsid w:val="00FE40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5A4C8CF"/>
  <w15:chartTrackingRefBased/>
  <w15:docId w15:val="{5D4B0E27-751E-4601-8D8C-D865BD26EA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6410C"/>
    <w:pPr>
      <w:spacing w:after="0" w:line="240" w:lineRule="auto"/>
    </w:pPr>
    <w:rPr>
      <w:rFonts w:ascii="Times New Roman" w:hAnsi="Times New Roman"/>
      <w:sz w:val="20"/>
      <w:lang w:val="sr-Latn-R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abrajanje">
    <w:name w:val="Nabrajanje"/>
    <w:basedOn w:val="Normal"/>
    <w:qFormat/>
    <w:rsid w:val="00B6410C"/>
    <w:pPr>
      <w:widowControl w:val="0"/>
      <w:suppressAutoHyphens/>
      <w:ind w:left="284"/>
    </w:pPr>
    <w:rPr>
      <w:rFonts w:eastAsia="Noto Sans Mono CJK SC" w:cs="Liberation Mono"/>
      <w:szCs w:val="20"/>
      <w:lang w:val="en-US" w:eastAsia="zh-CN" w:bidi="hi-IN"/>
    </w:rPr>
  </w:style>
  <w:style w:type="paragraph" w:customStyle="1" w:styleId="PreformattedText">
    <w:name w:val="Preformatted Text"/>
    <w:basedOn w:val="Normal"/>
    <w:qFormat/>
    <w:rsid w:val="003072B6"/>
    <w:pPr>
      <w:widowControl w:val="0"/>
      <w:suppressAutoHyphens/>
    </w:pPr>
    <w:rPr>
      <w:rFonts w:ascii="Liberation Mono" w:eastAsia="Noto Sans Mono CJK SC" w:hAnsi="Liberation Mono" w:cs="Liberation Mono"/>
      <w:szCs w:val="20"/>
      <w:lang w:val="en-US" w:eastAsia="zh-CN" w:bidi="hi-IN"/>
    </w:rPr>
  </w:style>
  <w:style w:type="table" w:styleId="TableGrid">
    <w:name w:val="Table Grid"/>
    <w:basedOn w:val="TableNormal"/>
    <w:uiPriority w:val="39"/>
    <w:rsid w:val="00EE0C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2F4E60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2F4E60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857CE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57CE0"/>
    <w:rPr>
      <w:rFonts w:ascii="Times New Roman" w:hAnsi="Times New Roman"/>
      <w:sz w:val="20"/>
      <w:lang w:val="sr-Latn-RS"/>
    </w:rPr>
  </w:style>
  <w:style w:type="paragraph" w:styleId="Footer">
    <w:name w:val="footer"/>
    <w:basedOn w:val="Normal"/>
    <w:link w:val="FooterChar"/>
    <w:uiPriority w:val="99"/>
    <w:unhideWhenUsed/>
    <w:rsid w:val="00857CE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57CE0"/>
    <w:rPr>
      <w:rFonts w:ascii="Times New Roman" w:hAnsi="Times New Roman"/>
      <w:sz w:val="20"/>
      <w:lang w:val="sr-Latn-RS"/>
    </w:rPr>
  </w:style>
  <w:style w:type="character" w:customStyle="1" w:styleId="fontstyle01">
    <w:name w:val="fontstyle01"/>
    <w:basedOn w:val="DefaultParagraphFont"/>
    <w:rsid w:val="00954945"/>
    <w:rPr>
      <w:rFonts w:ascii="ArialMT" w:hAnsi="ArialMT" w:hint="default"/>
      <w:b w:val="0"/>
      <w:bCs w:val="0"/>
      <w:i w:val="0"/>
      <w:iCs w:val="0"/>
      <w:color w:val="000000"/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3633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6336"/>
    <w:rPr>
      <w:rFonts w:ascii="Segoe UI" w:hAnsi="Segoe UI" w:cs="Segoe UI"/>
      <w:sz w:val="18"/>
      <w:szCs w:val="18"/>
      <w:lang w:val="sr-Latn-RS"/>
    </w:rPr>
  </w:style>
  <w:style w:type="paragraph" w:styleId="ListParagraph">
    <w:name w:val="List Paragraph"/>
    <w:basedOn w:val="Normal"/>
    <w:uiPriority w:val="34"/>
    <w:qFormat/>
    <w:rsid w:val="0087359F"/>
    <w:pPr>
      <w:spacing w:after="200" w:line="276" w:lineRule="auto"/>
      <w:ind w:left="720"/>
      <w:contextualSpacing/>
    </w:pPr>
    <w:rPr>
      <w:rFonts w:asciiTheme="minorHAnsi" w:hAnsiTheme="minorHAnsi"/>
      <w:sz w:val="2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74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06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9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3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4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1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58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63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32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5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79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9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1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1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2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8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63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32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70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8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3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86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77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5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61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1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0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8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1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0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2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4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22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68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30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94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6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46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3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1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7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5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85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03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55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3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2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1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vs-sirmium.sm.ac.rs/archives/988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vs-sirmium.sm.ac.rs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119</Words>
  <Characters>681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sch4</dc:creator>
  <cp:keywords/>
  <dc:description/>
  <cp:lastModifiedBy>Svetlana</cp:lastModifiedBy>
  <cp:revision>37</cp:revision>
  <cp:lastPrinted>2024-10-31T13:04:00Z</cp:lastPrinted>
  <dcterms:created xsi:type="dcterms:W3CDTF">2024-06-22T07:56:00Z</dcterms:created>
  <dcterms:modified xsi:type="dcterms:W3CDTF">2025-10-15T09:52:00Z</dcterms:modified>
</cp:coreProperties>
</file>